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50" w:type="dxa"/>
        <w:tblBorders>
          <w:top w:val="single" w:sz="24" w:space="0" w:color="A7A8AA"/>
          <w:left w:val="single" w:sz="24" w:space="0" w:color="A7A8AA"/>
          <w:bottom w:val="single" w:sz="24" w:space="0" w:color="A7A8AA"/>
          <w:right w:val="single" w:sz="24" w:space="0" w:color="A7A8AA"/>
          <w:insideH w:val="single" w:sz="24" w:space="0" w:color="A7A8AA"/>
          <w:insideV w:val="single" w:sz="24" w:space="0" w:color="A7A8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6024"/>
        <w:gridCol w:w="2971"/>
      </w:tblGrid>
      <w:tr w:rsidR="00BA387D" w14:paraId="07CB7EF7" w14:textId="77777777">
        <w:trPr>
          <w:trHeight w:val="915"/>
        </w:trPr>
        <w:tc>
          <w:tcPr>
            <w:tcW w:w="1795" w:type="dxa"/>
            <w:tcBorders>
              <w:left w:val="single" w:sz="4" w:space="0" w:color="A7A8AA"/>
              <w:bottom w:val="single" w:sz="4" w:space="0" w:color="A7A8AA"/>
              <w:right w:val="single" w:sz="4" w:space="0" w:color="A7A8AA"/>
            </w:tcBorders>
          </w:tcPr>
          <w:p w14:paraId="5CDD0C09" w14:textId="77777777" w:rsidR="00BA387D" w:rsidRDefault="004F642F">
            <w:pPr>
              <w:pStyle w:val="TableParagraph"/>
              <w:ind w:left="293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5E1066F" wp14:editId="44C0842D">
                  <wp:extent cx="765100" cy="5775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100" cy="57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4" w:type="dxa"/>
            <w:tcBorders>
              <w:left w:val="single" w:sz="4" w:space="0" w:color="A7A8AA"/>
              <w:bottom w:val="single" w:sz="4" w:space="0" w:color="A7A8AA"/>
              <w:right w:val="single" w:sz="4" w:space="0" w:color="A7A8AA"/>
            </w:tcBorders>
          </w:tcPr>
          <w:p w14:paraId="272390AF" w14:textId="77777777" w:rsidR="00BA387D" w:rsidRDefault="004F642F">
            <w:pPr>
              <w:pStyle w:val="TableParagraph"/>
              <w:spacing w:before="9"/>
              <w:ind w:left="185" w:right="1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Vaccine Mandate Limited Remote Working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Exemption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Request</w:t>
            </w:r>
          </w:p>
          <w:p w14:paraId="1A725421" w14:textId="2259665B" w:rsidR="00BA387D" w:rsidRDefault="004F642F">
            <w:pPr>
              <w:pStyle w:val="TableParagraph"/>
              <w:spacing w:line="242" w:lineRule="exact"/>
              <w:ind w:left="184" w:right="178"/>
              <w:jc w:val="center"/>
            </w:pPr>
            <w:r>
              <w:t>Applicable:</w:t>
            </w:r>
            <w:r>
              <w:rPr>
                <w:spacing w:val="-6"/>
              </w:rPr>
              <w:t xml:space="preserve"> </w:t>
            </w:r>
            <w:r w:rsidR="00AC02F3">
              <w:t>Main/Branch Campus Faculty</w:t>
            </w:r>
          </w:p>
        </w:tc>
        <w:tc>
          <w:tcPr>
            <w:tcW w:w="2971" w:type="dxa"/>
            <w:tcBorders>
              <w:left w:val="single" w:sz="4" w:space="0" w:color="A7A8AA"/>
              <w:bottom w:val="single" w:sz="4" w:space="0" w:color="A7A8AA"/>
              <w:right w:val="single" w:sz="4" w:space="0" w:color="A7A8AA"/>
            </w:tcBorders>
          </w:tcPr>
          <w:p w14:paraId="2F124590" w14:textId="6F7147E1" w:rsidR="00BA387D" w:rsidRDefault="004F642F">
            <w:pPr>
              <w:pStyle w:val="TableParagraph"/>
              <w:spacing w:before="62" w:line="235" w:lineRule="auto"/>
              <w:ind w:left="105" w:right="1124"/>
              <w:rPr>
                <w:sz w:val="14"/>
              </w:rPr>
            </w:pPr>
            <w:r>
              <w:rPr>
                <w:sz w:val="14"/>
              </w:rPr>
              <w:t xml:space="preserve">Doc Owner: </w:t>
            </w:r>
            <w:r w:rsidR="006D0421">
              <w:rPr>
                <w:sz w:val="14"/>
              </w:rPr>
              <w:t xml:space="preserve">Office for Academic Personnel </w:t>
            </w:r>
            <w:r>
              <w:rPr>
                <w:sz w:val="14"/>
              </w:rPr>
              <w:t>Reference:</w:t>
            </w:r>
          </w:p>
          <w:p w14:paraId="6B037B67" w14:textId="77777777" w:rsidR="00BA387D" w:rsidRDefault="00C13E71">
            <w:pPr>
              <w:pStyle w:val="TableParagraph"/>
              <w:spacing w:before="6" w:line="235" w:lineRule="auto"/>
              <w:ind w:left="105"/>
              <w:rPr>
                <w:sz w:val="14"/>
              </w:rPr>
            </w:pPr>
            <w:hyperlink r:id="rId8">
              <w:r w:rsidR="004F642F">
                <w:rPr>
                  <w:color w:val="007A86"/>
                  <w:w w:val="95"/>
                  <w:sz w:val="14"/>
                  <w:u w:val="single" w:color="007A86"/>
                </w:rPr>
                <w:t>bringbackthepack.unm.edu/vaccine/vaccine-</w:t>
              </w:r>
              <w:r w:rsidR="004F642F">
                <w:rPr>
                  <w:color w:val="007A86"/>
                  <w:spacing w:val="1"/>
                  <w:w w:val="95"/>
                  <w:sz w:val="14"/>
                </w:rPr>
                <w:t xml:space="preserve"> </w:t>
              </w:r>
              <w:r w:rsidR="004F642F">
                <w:rPr>
                  <w:color w:val="007A86"/>
                  <w:sz w:val="14"/>
                  <w:u w:val="single" w:color="007A86"/>
                </w:rPr>
                <w:t>requirement.htm</w:t>
              </w:r>
              <w:r w:rsidR="004F642F">
                <w:rPr>
                  <w:color w:val="007A86"/>
                  <w:sz w:val="14"/>
                </w:rPr>
                <w:t>l</w:t>
              </w:r>
            </w:hyperlink>
          </w:p>
          <w:p w14:paraId="7FA2134D" w14:textId="77777777" w:rsidR="00BA387D" w:rsidRDefault="004F642F">
            <w:pPr>
              <w:pStyle w:val="TableParagraph"/>
              <w:spacing w:before="3"/>
              <w:ind w:left="105"/>
              <w:rPr>
                <w:sz w:val="14"/>
              </w:rPr>
            </w:pPr>
            <w:r>
              <w:rPr>
                <w:sz w:val="14"/>
              </w:rPr>
              <w:t>Upload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color w:val="007A86"/>
                <w:sz w:val="14"/>
                <w:u w:val="single" w:color="007A86"/>
              </w:rPr>
              <w:t>goto.unm.edu/</w:t>
            </w:r>
            <w:proofErr w:type="spellStart"/>
            <w:r>
              <w:rPr>
                <w:color w:val="007A86"/>
                <w:sz w:val="14"/>
                <w:u w:val="single" w:color="007A86"/>
              </w:rPr>
              <w:t>vaccineverification</w:t>
            </w:r>
            <w:proofErr w:type="spellEnd"/>
          </w:p>
        </w:tc>
      </w:tr>
      <w:tr w:rsidR="00BA387D" w14:paraId="30E34E16" w14:textId="77777777" w:rsidTr="003343FB">
        <w:trPr>
          <w:trHeight w:val="4580"/>
        </w:trPr>
        <w:tc>
          <w:tcPr>
            <w:tcW w:w="10790" w:type="dxa"/>
            <w:gridSpan w:val="3"/>
            <w:tcBorders>
              <w:top w:val="single" w:sz="4" w:space="0" w:color="A7A8AA"/>
              <w:left w:val="single" w:sz="4" w:space="0" w:color="A7A8AA"/>
              <w:bottom w:val="single" w:sz="4" w:space="0" w:color="A7A8AA"/>
              <w:right w:val="single" w:sz="4" w:space="0" w:color="A7A8AA"/>
            </w:tcBorders>
            <w:shd w:val="clear" w:color="auto" w:fill="63666A"/>
          </w:tcPr>
          <w:p w14:paraId="24D2854D" w14:textId="77777777" w:rsidR="00BA387D" w:rsidRDefault="00BA387D">
            <w:pPr>
              <w:pStyle w:val="TableParagraph"/>
              <w:rPr>
                <w:rFonts w:ascii="Times New Roman"/>
                <w:sz w:val="17"/>
              </w:rPr>
            </w:pPr>
          </w:p>
          <w:p w14:paraId="3B509DF6" w14:textId="77777777" w:rsidR="00BA387D" w:rsidRPr="003343FB" w:rsidRDefault="004F642F">
            <w:pPr>
              <w:pStyle w:val="TableParagraph"/>
              <w:spacing w:line="194" w:lineRule="exact"/>
              <w:ind w:left="110"/>
              <w:rPr>
                <w:b/>
                <w:sz w:val="16"/>
                <w:szCs w:val="16"/>
              </w:rPr>
            </w:pPr>
            <w:r w:rsidRPr="003343FB">
              <w:rPr>
                <w:b/>
                <w:color w:val="FFFFFF"/>
                <w:sz w:val="16"/>
                <w:szCs w:val="16"/>
              </w:rPr>
              <w:t>PURPOSE:</w:t>
            </w:r>
          </w:p>
          <w:p w14:paraId="1EC8A8AE" w14:textId="07CED06A" w:rsidR="00BA387D" w:rsidRPr="003343FB" w:rsidRDefault="004F642F">
            <w:pPr>
              <w:pStyle w:val="TableParagraph"/>
              <w:ind w:left="110" w:right="90"/>
              <w:rPr>
                <w:b/>
                <w:sz w:val="16"/>
                <w:szCs w:val="16"/>
              </w:rPr>
            </w:pPr>
            <w:r w:rsidRPr="003343FB">
              <w:rPr>
                <w:b/>
                <w:color w:val="FFFFFF"/>
                <w:sz w:val="16"/>
                <w:szCs w:val="16"/>
              </w:rPr>
              <w:t>This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form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is</w:t>
            </w:r>
            <w:r w:rsidRPr="003343FB">
              <w:rPr>
                <w:b/>
                <w:color w:val="FFFFFF"/>
                <w:spacing w:val="-1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to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be</w:t>
            </w:r>
            <w:r w:rsidRPr="003343FB">
              <w:rPr>
                <w:b/>
                <w:color w:val="FFFFFF"/>
                <w:spacing w:val="-1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completed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by</w:t>
            </w:r>
            <w:r w:rsidRPr="003343FB">
              <w:rPr>
                <w:b/>
                <w:color w:val="FFFFFF"/>
                <w:spacing w:val="-1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UNM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Faculty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="00AC02F3" w:rsidRPr="003343FB">
              <w:rPr>
                <w:b/>
                <w:color w:val="FFFFFF"/>
                <w:sz w:val="16"/>
                <w:szCs w:val="16"/>
              </w:rPr>
              <w:t>who meet the remote work eligible criteria</w:t>
            </w:r>
            <w:r w:rsidRPr="003343FB">
              <w:rPr>
                <w:b/>
                <w:color w:val="FFFFFF"/>
                <w:spacing w:val="-1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and</w:t>
            </w:r>
            <w:r w:rsidRPr="003343FB">
              <w:rPr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are</w:t>
            </w:r>
            <w:r w:rsidRPr="003343FB">
              <w:rPr>
                <w:b/>
                <w:color w:val="FFFFFF"/>
                <w:spacing w:val="-1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requesting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an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exemption</w:t>
            </w:r>
            <w:r w:rsidRPr="003343FB">
              <w:rPr>
                <w:b/>
                <w:color w:val="FFFFFF"/>
                <w:spacing w:val="-1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from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the</w:t>
            </w:r>
            <w:r w:rsidRPr="003343FB">
              <w:rPr>
                <w:b/>
                <w:color w:val="FFFFFF"/>
                <w:spacing w:val="-1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UNM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COVID-</w:t>
            </w:r>
            <w:r w:rsidRPr="003343FB">
              <w:rPr>
                <w:b/>
                <w:color w:val="FFFFFF"/>
                <w:spacing w:val="-44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19 Vaccine Mandate. This exemption means that the Faculty</w:t>
            </w:r>
            <w:r w:rsidR="00AC02F3" w:rsidRPr="003343FB">
              <w:rPr>
                <w:b/>
                <w:color w:val="FFFFFF"/>
                <w:sz w:val="16"/>
                <w:szCs w:val="16"/>
              </w:rPr>
              <w:t xml:space="preserve"> member must</w:t>
            </w:r>
            <w:r w:rsidRPr="003343FB">
              <w:rPr>
                <w:b/>
                <w:color w:val="FFFFFF"/>
                <w:sz w:val="16"/>
                <w:szCs w:val="16"/>
              </w:rPr>
              <w:t xml:space="preserve"> certify that the they are working entirely remotely</w:t>
            </w:r>
            <w:r w:rsidR="00AC02F3" w:rsidRPr="003343FB">
              <w:rPr>
                <w:b/>
                <w:color w:val="FFFFFF"/>
                <w:sz w:val="16"/>
                <w:szCs w:val="16"/>
              </w:rPr>
              <w:t xml:space="preserve">, meet the eligibility requirements, </w:t>
            </w:r>
            <w:r w:rsidRPr="003343FB">
              <w:rPr>
                <w:b/>
                <w:color w:val="FFFFFF"/>
                <w:sz w:val="16"/>
                <w:szCs w:val="16"/>
              </w:rPr>
              <w:t>and will not</w:t>
            </w:r>
            <w:r w:rsidRPr="003343FB">
              <w:rPr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access any University site or facility at any UNM campus location for any purpose. This form is separate from an exemption</w:t>
            </w:r>
            <w:r w:rsidRPr="003343FB">
              <w:rPr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request</w:t>
            </w:r>
            <w:r w:rsidRPr="003343FB">
              <w:rPr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for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medical,</w:t>
            </w:r>
            <w:r w:rsidRPr="003343FB">
              <w:rPr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religious,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or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Title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IX</w:t>
            </w:r>
            <w:r w:rsidRPr="003343FB">
              <w:rPr>
                <w:b/>
                <w:color w:val="FFFFFF"/>
                <w:spacing w:val="-1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purposes.</w:t>
            </w:r>
            <w:r w:rsidRPr="003343FB">
              <w:rPr>
                <w:b/>
                <w:color w:val="FFFFFF"/>
                <w:spacing w:val="4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Forms</w:t>
            </w:r>
            <w:r w:rsidRPr="003343FB">
              <w:rPr>
                <w:b/>
                <w:color w:val="FFFFFF"/>
                <w:spacing w:val="-1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for</w:t>
            </w:r>
            <w:r w:rsidRPr="003343FB">
              <w:rPr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such</w:t>
            </w:r>
            <w:r w:rsidRPr="003343FB">
              <w:rPr>
                <w:b/>
                <w:color w:val="FFFFFF"/>
                <w:spacing w:val="-1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requests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are</w:t>
            </w:r>
            <w:r w:rsidRPr="003343FB">
              <w:rPr>
                <w:b/>
                <w:color w:val="FFFFFF"/>
                <w:spacing w:val="-1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available</w:t>
            </w:r>
            <w:r w:rsidRPr="003343FB">
              <w:rPr>
                <w:b/>
                <w:color w:val="FFFFFF"/>
                <w:spacing w:val="-1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at</w:t>
            </w:r>
            <w:r w:rsidRPr="003343FB">
              <w:rPr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bringbackthepack.unm.edu/vaccine.</w:t>
            </w:r>
          </w:p>
          <w:p w14:paraId="12FBEB8A" w14:textId="77777777" w:rsidR="00BA387D" w:rsidRPr="003343FB" w:rsidRDefault="00BA387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6587B5D1" w14:textId="77777777" w:rsidR="00BA387D" w:rsidRPr="003343FB" w:rsidRDefault="004F642F">
            <w:pPr>
              <w:pStyle w:val="TableParagraph"/>
              <w:ind w:left="110"/>
              <w:rPr>
                <w:b/>
                <w:sz w:val="16"/>
                <w:szCs w:val="16"/>
              </w:rPr>
            </w:pPr>
            <w:r w:rsidRPr="003343FB">
              <w:rPr>
                <w:b/>
                <w:color w:val="FFFFFF"/>
                <w:sz w:val="16"/>
                <w:szCs w:val="16"/>
              </w:rPr>
              <w:t>REQUIREMENTS:</w:t>
            </w:r>
          </w:p>
          <w:p w14:paraId="225704F8" w14:textId="77777777" w:rsidR="00BA387D" w:rsidRPr="003343FB" w:rsidRDefault="004F642F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4" w:line="235" w:lineRule="auto"/>
              <w:ind w:right="738" w:hanging="360"/>
              <w:rPr>
                <w:b/>
                <w:sz w:val="16"/>
                <w:szCs w:val="16"/>
              </w:rPr>
            </w:pPr>
            <w:r w:rsidRPr="003343FB">
              <w:rPr>
                <w:b/>
                <w:color w:val="FFFFFF"/>
                <w:sz w:val="16"/>
                <w:szCs w:val="16"/>
              </w:rPr>
              <w:t>Exemptions</w:t>
            </w:r>
            <w:r w:rsidRPr="003343FB">
              <w:rPr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are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valid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for</w:t>
            </w:r>
            <w:r w:rsidRPr="003343FB">
              <w:rPr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a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single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semester</w:t>
            </w:r>
            <w:r w:rsidRPr="003343FB">
              <w:rPr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only.</w:t>
            </w:r>
            <w:r w:rsidRPr="003343FB">
              <w:rPr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Any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continuing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exemption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authorization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requires</w:t>
            </w:r>
            <w:r w:rsidRPr="003343FB">
              <w:rPr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the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completion,</w:t>
            </w:r>
            <w:r w:rsidRPr="003343FB">
              <w:rPr>
                <w:b/>
                <w:color w:val="FFFFFF"/>
                <w:spacing w:val="-44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approval</w:t>
            </w:r>
            <w:r w:rsidRPr="003343FB">
              <w:rPr>
                <w:b/>
                <w:color w:val="FFFFFF"/>
                <w:spacing w:val="-1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and</w:t>
            </w:r>
            <w:r w:rsidRPr="003343FB">
              <w:rPr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uploading</w:t>
            </w:r>
            <w:r w:rsidRPr="003343FB">
              <w:rPr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of a</w:t>
            </w:r>
            <w:r w:rsidRPr="003343FB">
              <w:rPr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new</w:t>
            </w:r>
            <w:r w:rsidRPr="003343FB">
              <w:rPr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form.</w:t>
            </w:r>
          </w:p>
          <w:p w14:paraId="7F666319" w14:textId="137996D7" w:rsidR="00AC02F3" w:rsidRPr="003343FB" w:rsidRDefault="00AC02F3" w:rsidP="003343FB">
            <w:pPr>
              <w:pStyle w:val="ListParagraph"/>
              <w:numPr>
                <w:ilvl w:val="0"/>
                <w:numId w:val="2"/>
              </w:numPr>
              <w:rPr>
                <w:b/>
                <w:color w:val="FFFFFF"/>
                <w:sz w:val="16"/>
                <w:szCs w:val="16"/>
              </w:rPr>
            </w:pPr>
            <w:r w:rsidRPr="003343FB">
              <w:rPr>
                <w:b/>
                <w:color w:val="FFFFFF"/>
                <w:sz w:val="16"/>
                <w:szCs w:val="16"/>
              </w:rPr>
              <w:t xml:space="preserve">Faculty members seeking approval for the remote work vaccine mandate exemption must meet the following criteria: </w:t>
            </w:r>
            <w:r w:rsidR="00F32535" w:rsidRPr="003343FB">
              <w:rPr>
                <w:b/>
                <w:color w:val="FFFFFF"/>
                <w:sz w:val="16"/>
                <w:szCs w:val="16"/>
              </w:rPr>
              <w:t>a</w:t>
            </w:r>
            <w:r w:rsidRPr="003343FB">
              <w:rPr>
                <w:b/>
                <w:color w:val="FFFFFF"/>
                <w:sz w:val="16"/>
                <w:szCs w:val="16"/>
              </w:rPr>
              <w:t xml:space="preserve">. Previously approved remote work arrangement agreement between a faculty member and their department chair, </w:t>
            </w:r>
            <w:r w:rsidR="00F32535" w:rsidRPr="003343FB">
              <w:rPr>
                <w:b/>
                <w:color w:val="FFFFFF"/>
                <w:sz w:val="16"/>
                <w:szCs w:val="16"/>
              </w:rPr>
              <w:t>b</w:t>
            </w:r>
            <w:r w:rsidRPr="003343FB">
              <w:rPr>
                <w:b/>
                <w:color w:val="FFFFFF"/>
                <w:sz w:val="16"/>
                <w:szCs w:val="16"/>
              </w:rPr>
              <w:t xml:space="preserve">. Live </w:t>
            </w:r>
            <w:r w:rsidR="00633EC3" w:rsidRPr="003343FB">
              <w:rPr>
                <w:b/>
                <w:color w:val="FFFFFF"/>
                <w:sz w:val="16"/>
                <w:szCs w:val="16"/>
              </w:rPr>
              <w:t>o</w:t>
            </w:r>
            <w:r w:rsidRPr="003343FB">
              <w:rPr>
                <w:b/>
                <w:color w:val="FFFFFF"/>
                <w:sz w:val="16"/>
                <w:szCs w:val="16"/>
              </w:rPr>
              <w:t xml:space="preserve">utside of New Mexico, </w:t>
            </w:r>
            <w:r w:rsidRPr="003343FB">
              <w:rPr>
                <w:b/>
                <w:color w:val="FFFFFF"/>
                <w:sz w:val="16"/>
                <w:szCs w:val="16"/>
                <w:u w:val="single"/>
              </w:rPr>
              <w:t>and</w:t>
            </w:r>
            <w:r w:rsidRPr="003343FB">
              <w:rPr>
                <w:b/>
                <w:color w:val="FFFFFF"/>
                <w:sz w:val="16"/>
                <w:szCs w:val="16"/>
              </w:rPr>
              <w:t xml:space="preserve">; </w:t>
            </w:r>
            <w:r w:rsidR="00F32535" w:rsidRPr="003343FB">
              <w:rPr>
                <w:b/>
                <w:color w:val="FFFFFF"/>
                <w:sz w:val="16"/>
                <w:szCs w:val="16"/>
              </w:rPr>
              <w:t>c</w:t>
            </w:r>
            <w:r w:rsidRPr="003343FB">
              <w:rPr>
                <w:b/>
                <w:color w:val="FFFFFF"/>
                <w:sz w:val="16"/>
                <w:szCs w:val="16"/>
              </w:rPr>
              <w:t xml:space="preserve">. </w:t>
            </w:r>
            <w:r w:rsidR="00633EC3" w:rsidRPr="003343FB">
              <w:rPr>
                <w:b/>
                <w:color w:val="FFFFFF"/>
                <w:sz w:val="16"/>
                <w:szCs w:val="16"/>
              </w:rPr>
              <w:t xml:space="preserve">Scheduled to teach exclusively online classes for the semester in which the exemption is requested. </w:t>
            </w:r>
            <w:r w:rsidR="00633EC3" w:rsidRPr="003343FB">
              <w:rPr>
                <w:b/>
                <w:color w:val="FFFFFF"/>
                <w:sz w:val="16"/>
                <w:szCs w:val="16"/>
                <w:u w:val="single"/>
              </w:rPr>
              <w:t>All</w:t>
            </w:r>
            <w:r w:rsidR="00633EC3" w:rsidRPr="003343FB">
              <w:rPr>
                <w:b/>
                <w:color w:val="FFFFFF"/>
                <w:sz w:val="16"/>
                <w:szCs w:val="16"/>
              </w:rPr>
              <w:t xml:space="preserve"> courses taught by the instructor must appear in the schedule as “Online.” </w:t>
            </w:r>
          </w:p>
          <w:p w14:paraId="539283F3" w14:textId="77777777" w:rsidR="00F32535" w:rsidRPr="003343FB" w:rsidRDefault="00F32535" w:rsidP="00F32535">
            <w:pPr>
              <w:pStyle w:val="TableParagraph"/>
              <w:tabs>
                <w:tab w:val="left" w:pos="830"/>
                <w:tab w:val="left" w:pos="831"/>
              </w:tabs>
              <w:spacing w:before="3"/>
              <w:ind w:left="830" w:right="160"/>
              <w:rPr>
                <w:b/>
                <w:color w:val="FFFFFF"/>
                <w:sz w:val="16"/>
                <w:szCs w:val="16"/>
              </w:rPr>
            </w:pPr>
          </w:p>
          <w:p w14:paraId="15F4C174" w14:textId="1C775738" w:rsidR="00BA387D" w:rsidRPr="003343FB" w:rsidRDefault="004F642F" w:rsidP="003343FB">
            <w:pPr>
              <w:pStyle w:val="TableParagraph"/>
              <w:tabs>
                <w:tab w:val="left" w:pos="830"/>
                <w:tab w:val="left" w:pos="831"/>
              </w:tabs>
              <w:spacing w:before="3"/>
              <w:ind w:left="110" w:right="160"/>
              <w:rPr>
                <w:b/>
                <w:sz w:val="16"/>
                <w:szCs w:val="16"/>
              </w:rPr>
            </w:pPr>
            <w:r w:rsidRPr="003343FB">
              <w:rPr>
                <w:b/>
                <w:color w:val="FFFFFF"/>
                <w:sz w:val="16"/>
                <w:szCs w:val="16"/>
              </w:rPr>
              <w:t xml:space="preserve">Due to the requirements of the current State of NM Public Health Order, HSC </w:t>
            </w:r>
            <w:r w:rsidR="006D0421" w:rsidRPr="003343FB">
              <w:rPr>
                <w:b/>
                <w:color w:val="FFFFFF"/>
                <w:sz w:val="16"/>
                <w:szCs w:val="16"/>
              </w:rPr>
              <w:t xml:space="preserve">faculty </w:t>
            </w:r>
            <w:r w:rsidRPr="003343FB">
              <w:rPr>
                <w:b/>
                <w:color w:val="FFFFFF"/>
                <w:sz w:val="16"/>
                <w:szCs w:val="16"/>
              </w:rPr>
              <w:t>are not eligible for the remote</w:t>
            </w:r>
            <w:r w:rsidRPr="003343FB">
              <w:rPr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work exemption.</w:t>
            </w:r>
            <w:r w:rsidRPr="003343FB">
              <w:rPr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 xml:space="preserve">Any exceptions for HSC </w:t>
            </w:r>
            <w:r w:rsidR="006D0421" w:rsidRPr="003343FB">
              <w:rPr>
                <w:b/>
                <w:color w:val="FFFFFF"/>
                <w:sz w:val="16"/>
                <w:szCs w:val="16"/>
              </w:rPr>
              <w:t xml:space="preserve">faculty </w:t>
            </w:r>
            <w:r w:rsidRPr="003343FB">
              <w:rPr>
                <w:b/>
                <w:color w:val="FFFFFF"/>
                <w:sz w:val="16"/>
                <w:szCs w:val="16"/>
              </w:rPr>
              <w:t>must be approved by the HSC Sr. Executive Officer for Finance and</w:t>
            </w:r>
            <w:r w:rsidRPr="003343FB">
              <w:rPr>
                <w:b/>
                <w:color w:val="FFFFFF"/>
                <w:spacing w:val="-45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Administration.</w:t>
            </w:r>
          </w:p>
          <w:p w14:paraId="69AE2CEB" w14:textId="77777777" w:rsidR="00BA387D" w:rsidRPr="003343FB" w:rsidRDefault="00BA387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59FE32E6" w14:textId="77777777" w:rsidR="00BA387D" w:rsidRPr="003343FB" w:rsidRDefault="004F642F">
            <w:pPr>
              <w:pStyle w:val="TableParagraph"/>
              <w:ind w:left="110"/>
              <w:rPr>
                <w:b/>
                <w:sz w:val="16"/>
                <w:szCs w:val="16"/>
              </w:rPr>
            </w:pPr>
            <w:r w:rsidRPr="003343FB">
              <w:rPr>
                <w:b/>
                <w:color w:val="FFFFFF"/>
                <w:sz w:val="16"/>
                <w:szCs w:val="16"/>
              </w:rPr>
              <w:t>INSTRUCTIONS:</w:t>
            </w:r>
          </w:p>
          <w:p w14:paraId="07F3813E" w14:textId="6FA00900" w:rsidR="00BA387D" w:rsidRPr="003343FB" w:rsidRDefault="004F642F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"/>
              <w:rPr>
                <w:b/>
                <w:sz w:val="16"/>
                <w:szCs w:val="16"/>
              </w:rPr>
            </w:pPr>
            <w:r w:rsidRPr="003343FB">
              <w:rPr>
                <w:b/>
                <w:color w:val="FFFFFF"/>
                <w:sz w:val="16"/>
                <w:szCs w:val="16"/>
              </w:rPr>
              <w:t>Faculty</w:t>
            </w:r>
            <w:r w:rsidR="00AC02F3" w:rsidRPr="003343FB">
              <w:rPr>
                <w:b/>
                <w:color w:val="FFFFFF"/>
                <w:sz w:val="16"/>
                <w:szCs w:val="16"/>
              </w:rPr>
              <w:t xml:space="preserve"> membe</w:t>
            </w:r>
            <w:r w:rsidR="00F32535" w:rsidRPr="003343FB">
              <w:rPr>
                <w:b/>
                <w:color w:val="FFFFFF"/>
                <w:sz w:val="16"/>
                <w:szCs w:val="16"/>
              </w:rPr>
              <w:t>r</w:t>
            </w:r>
            <w:r w:rsidR="00F32535" w:rsidRPr="003343FB">
              <w:rPr>
                <w:b/>
                <w:color w:val="FFFFFF"/>
                <w:spacing w:val="-4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requesting</w:t>
            </w:r>
            <w:r w:rsidRPr="003343FB">
              <w:rPr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exemption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complete</w:t>
            </w:r>
            <w:r w:rsidR="00F32535" w:rsidRPr="003343FB">
              <w:rPr>
                <w:b/>
                <w:color w:val="FFFFFF"/>
                <w:sz w:val="16"/>
                <w:szCs w:val="16"/>
              </w:rPr>
              <w:t>s</w:t>
            </w:r>
            <w:r w:rsidRPr="003343FB">
              <w:rPr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this</w:t>
            </w:r>
            <w:r w:rsidRPr="003343FB">
              <w:rPr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form.</w:t>
            </w:r>
          </w:p>
          <w:p w14:paraId="23B1D947" w14:textId="021657F2" w:rsidR="00BA387D" w:rsidRPr="003343FB" w:rsidRDefault="004F642F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" w:line="194" w:lineRule="exact"/>
              <w:rPr>
                <w:b/>
                <w:sz w:val="16"/>
                <w:szCs w:val="16"/>
              </w:rPr>
            </w:pPr>
            <w:r w:rsidRPr="003343FB">
              <w:rPr>
                <w:b/>
                <w:color w:val="FFFFFF"/>
                <w:sz w:val="16"/>
                <w:szCs w:val="16"/>
              </w:rPr>
              <w:t>Department</w:t>
            </w:r>
            <w:r w:rsidRPr="003343FB">
              <w:rPr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Chair</w:t>
            </w:r>
            <w:r w:rsidR="00AC02F3" w:rsidRPr="003343FB">
              <w:rPr>
                <w:b/>
                <w:color w:val="FFFFFF"/>
                <w:spacing w:val="-3"/>
                <w:sz w:val="16"/>
                <w:szCs w:val="16"/>
              </w:rPr>
              <w:t>/</w:t>
            </w:r>
            <w:r w:rsidRPr="003343FB">
              <w:rPr>
                <w:b/>
                <w:color w:val="FFFFFF"/>
                <w:sz w:val="16"/>
                <w:szCs w:val="16"/>
              </w:rPr>
              <w:t>Director</w:t>
            </w:r>
            <w:r w:rsidRPr="003343FB">
              <w:rPr>
                <w:b/>
                <w:color w:val="FFFFFF"/>
                <w:spacing w:val="-4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reviews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and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approves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exemption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if</w:t>
            </w:r>
            <w:r w:rsidRPr="003343FB">
              <w:rPr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in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agreement.</w:t>
            </w:r>
          </w:p>
          <w:p w14:paraId="78E943A5" w14:textId="77D06AF6" w:rsidR="00BA387D" w:rsidRPr="003343FB" w:rsidRDefault="004F642F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194" w:lineRule="exact"/>
              <w:rPr>
                <w:b/>
                <w:sz w:val="16"/>
                <w:szCs w:val="16"/>
              </w:rPr>
            </w:pPr>
            <w:r w:rsidRPr="003343FB">
              <w:rPr>
                <w:b/>
                <w:color w:val="FFFFFF"/>
                <w:sz w:val="16"/>
                <w:szCs w:val="16"/>
              </w:rPr>
              <w:t>Dean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reviews</w:t>
            </w:r>
            <w:r w:rsidRPr="003343FB">
              <w:rPr>
                <w:b/>
                <w:color w:val="FFFFFF"/>
                <w:spacing w:val="-1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and</w:t>
            </w:r>
            <w:r w:rsidRPr="003343FB">
              <w:rPr>
                <w:b/>
                <w:color w:val="FFFFFF"/>
                <w:spacing w:val="-1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approves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exemption</w:t>
            </w:r>
            <w:r w:rsidRPr="003343FB">
              <w:rPr>
                <w:b/>
                <w:color w:val="FFFFFF"/>
                <w:spacing w:val="-1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if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in</w:t>
            </w:r>
            <w:r w:rsidRPr="003343FB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agreement.</w:t>
            </w:r>
          </w:p>
          <w:p w14:paraId="27D4FC64" w14:textId="6A942E8B" w:rsidR="00BA387D" w:rsidRDefault="004F642F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"/>
              <w:rPr>
                <w:b/>
                <w:sz w:val="17"/>
              </w:rPr>
            </w:pPr>
            <w:r w:rsidRPr="003343FB">
              <w:rPr>
                <w:b/>
                <w:color w:val="FFFFFF"/>
                <w:sz w:val="16"/>
                <w:szCs w:val="16"/>
              </w:rPr>
              <w:t>Faculty</w:t>
            </w:r>
            <w:r w:rsidR="00F32535" w:rsidRPr="003343FB">
              <w:rPr>
                <w:b/>
                <w:color w:val="FFFFFF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uploads</w:t>
            </w:r>
            <w:r w:rsidRPr="003343FB">
              <w:rPr>
                <w:b/>
                <w:color w:val="FFFFFF"/>
                <w:spacing w:val="-4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this</w:t>
            </w:r>
            <w:r w:rsidRPr="003343FB">
              <w:rPr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approved</w:t>
            </w:r>
            <w:r w:rsidRPr="003343FB">
              <w:rPr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form</w:t>
            </w:r>
            <w:r w:rsidRPr="003343FB">
              <w:rPr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</w:rPr>
              <w:t>at</w:t>
            </w:r>
            <w:r w:rsidRPr="003343FB">
              <w:rPr>
                <w:b/>
                <w:color w:val="FFFFFF"/>
                <w:spacing w:val="-4"/>
                <w:sz w:val="16"/>
                <w:szCs w:val="16"/>
              </w:rPr>
              <w:t xml:space="preserve"> </w:t>
            </w:r>
            <w:r w:rsidRPr="003343FB">
              <w:rPr>
                <w:b/>
                <w:color w:val="FFFFFF"/>
                <w:sz w:val="16"/>
                <w:szCs w:val="16"/>
                <w:u w:val="single" w:color="FFFFFF"/>
              </w:rPr>
              <w:t>goto.unm.edu/</w:t>
            </w:r>
            <w:proofErr w:type="spellStart"/>
            <w:r w:rsidRPr="003343FB">
              <w:rPr>
                <w:b/>
                <w:color w:val="FFFFFF"/>
                <w:sz w:val="16"/>
                <w:szCs w:val="16"/>
                <w:u w:val="single" w:color="FFFFFF"/>
              </w:rPr>
              <w:t>vaccineverification</w:t>
            </w:r>
            <w:proofErr w:type="spellEnd"/>
          </w:p>
        </w:tc>
      </w:tr>
    </w:tbl>
    <w:p w14:paraId="1B377FF4" w14:textId="77777777" w:rsidR="00BA387D" w:rsidRDefault="00BA387D">
      <w:pPr>
        <w:pStyle w:val="BodyText"/>
        <w:spacing w:before="3"/>
        <w:rPr>
          <w:rFonts w:ascii="Times New Roman"/>
          <w:sz w:val="8"/>
        </w:rPr>
      </w:pPr>
    </w:p>
    <w:p w14:paraId="3B3484F0" w14:textId="36EC04D0" w:rsidR="00BA387D" w:rsidRDefault="004F642F">
      <w:pPr>
        <w:pStyle w:val="BodyText"/>
        <w:spacing w:before="1"/>
        <w:rPr>
          <w:rFonts w:ascii="Times New Roman"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9B8080" wp14:editId="4950AC3A">
                <wp:simplePos x="0" y="0"/>
                <wp:positionH relativeFrom="page">
                  <wp:posOffset>438785</wp:posOffset>
                </wp:positionH>
                <wp:positionV relativeFrom="paragraph">
                  <wp:posOffset>7620</wp:posOffset>
                </wp:positionV>
                <wp:extent cx="6894830" cy="12065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12065"/>
                        </a:xfrm>
                        <a:prstGeom prst="rect">
                          <a:avLst/>
                        </a:prstGeom>
                        <a:solidFill>
                          <a:srgbClr val="A7A8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07212E3" id="docshape1" o:spid="_x0000_s1026" style="position:absolute;margin-left:34.55pt;margin-top:.6pt;width:542.9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" fillcolor="#a7a8aa" stroked="f">
                <w10:wrap type="topAndBottom" anchorx="page"/>
              </v:rect>
            </w:pict>
          </mc:Fallback>
        </mc:AlternateContent>
      </w:r>
    </w:p>
    <w:p w14:paraId="68DCC819" w14:textId="77777777" w:rsidR="00BA387D" w:rsidRDefault="00BA387D">
      <w:pPr>
        <w:rPr>
          <w:rFonts w:ascii="Times New Roman"/>
          <w:sz w:val="6"/>
        </w:rPr>
        <w:sectPr w:rsidR="00BA387D">
          <w:type w:val="continuous"/>
          <w:pgSz w:w="12240" w:h="15840"/>
          <w:pgMar w:top="720" w:right="580" w:bottom="280" w:left="580" w:header="720" w:footer="720" w:gutter="0"/>
          <w:cols w:space="720"/>
        </w:sectPr>
      </w:pPr>
    </w:p>
    <w:p w14:paraId="78F549E9" w14:textId="77777777" w:rsidR="00BA387D" w:rsidRDefault="004F642F">
      <w:pPr>
        <w:pStyle w:val="Heading1"/>
      </w:pPr>
      <w:r>
        <w:t>EMPLOYEE</w:t>
      </w:r>
      <w:r>
        <w:rPr>
          <w:spacing w:val="-8"/>
        </w:rPr>
        <w:t xml:space="preserve"> </w:t>
      </w:r>
      <w:r>
        <w:t>INFORMATION</w:t>
      </w:r>
    </w:p>
    <w:p w14:paraId="75215FE2" w14:textId="77777777" w:rsidR="00BA387D" w:rsidRDefault="004F642F">
      <w:pPr>
        <w:pStyle w:val="BodyText"/>
        <w:tabs>
          <w:tab w:val="left" w:pos="4965"/>
        </w:tabs>
        <w:spacing w:before="178"/>
        <w:ind w:left="140"/>
        <w:rPr>
          <w:rFonts w:ascii="Times New Roman"/>
        </w:rPr>
      </w:pPr>
      <w:r>
        <w:t>Name</w:t>
      </w:r>
      <w:r>
        <w:rPr>
          <w:spacing w:val="-3"/>
        </w:rPr>
        <w:t xml:space="preserve"> </w:t>
      </w:r>
      <w:r>
        <w:t>(Last,</w:t>
      </w:r>
      <w:r>
        <w:rPr>
          <w:spacing w:val="-2"/>
        </w:rPr>
        <w:t xml:space="preserve"> </w:t>
      </w:r>
      <w:r>
        <w:t>First):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C686534" w14:textId="77777777" w:rsidR="00BA387D" w:rsidRDefault="004F642F">
      <w:pPr>
        <w:rPr>
          <w:rFonts w:ascii="Times New Roman"/>
        </w:rPr>
      </w:pPr>
      <w:r>
        <w:br w:type="column"/>
      </w:r>
    </w:p>
    <w:p w14:paraId="6BFF385B" w14:textId="77777777" w:rsidR="00BA387D" w:rsidRDefault="00BA387D">
      <w:pPr>
        <w:pStyle w:val="BodyText"/>
        <w:spacing w:before="9"/>
        <w:rPr>
          <w:rFonts w:ascii="Times New Roman"/>
          <w:sz w:val="17"/>
        </w:rPr>
      </w:pPr>
    </w:p>
    <w:p w14:paraId="3921EB4D" w14:textId="77777777" w:rsidR="00BA387D" w:rsidRDefault="004F642F">
      <w:pPr>
        <w:pStyle w:val="BodyText"/>
        <w:tabs>
          <w:tab w:val="left" w:pos="3632"/>
        </w:tabs>
        <w:ind w:left="140"/>
        <w:rPr>
          <w:rFonts w:ascii="Times New Roman"/>
        </w:rPr>
      </w:pPr>
      <w:r>
        <w:t>Title: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54CC6B5" w14:textId="77777777" w:rsidR="00BA387D" w:rsidRDefault="004F642F">
      <w:pPr>
        <w:rPr>
          <w:rFonts w:ascii="Times New Roman"/>
        </w:rPr>
      </w:pPr>
      <w:r>
        <w:br w:type="column"/>
      </w:r>
    </w:p>
    <w:p w14:paraId="4D6FF082" w14:textId="77777777" w:rsidR="00BA387D" w:rsidRDefault="00BA387D">
      <w:pPr>
        <w:pStyle w:val="BodyText"/>
        <w:spacing w:before="9"/>
        <w:rPr>
          <w:rFonts w:ascii="Times New Roman"/>
          <w:sz w:val="17"/>
        </w:rPr>
      </w:pPr>
    </w:p>
    <w:p w14:paraId="5A6A9480" w14:textId="77777777" w:rsidR="00BA387D" w:rsidRDefault="004F642F">
      <w:pPr>
        <w:pStyle w:val="BodyText"/>
        <w:tabs>
          <w:tab w:val="left" w:pos="2224"/>
        </w:tabs>
        <w:ind w:left="68"/>
        <w:rPr>
          <w:rFonts w:ascii="Times New Roman"/>
        </w:rPr>
      </w:pPr>
      <w:r>
        <w:t>UNM</w:t>
      </w:r>
      <w:r>
        <w:rPr>
          <w:spacing w:val="-3"/>
        </w:rPr>
        <w:t xml:space="preserve"> </w:t>
      </w:r>
      <w:r>
        <w:t>ID: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CFD435" w14:textId="77777777" w:rsidR="00BA387D" w:rsidRDefault="00BA387D">
      <w:pPr>
        <w:rPr>
          <w:rFonts w:ascii="Times New Roman"/>
        </w:rPr>
        <w:sectPr w:rsidR="00BA387D">
          <w:type w:val="continuous"/>
          <w:pgSz w:w="12240" w:h="15840"/>
          <w:pgMar w:top="720" w:right="580" w:bottom="280" w:left="580" w:header="720" w:footer="720" w:gutter="0"/>
          <w:cols w:num="3" w:space="720" w:equalWidth="0">
            <w:col w:w="4966" w:space="74"/>
            <w:col w:w="3633" w:space="40"/>
            <w:col w:w="2367"/>
          </w:cols>
        </w:sectPr>
      </w:pPr>
    </w:p>
    <w:p w14:paraId="510CC9B3" w14:textId="5D5B1EB2" w:rsidR="00BA387D" w:rsidRDefault="004F642F">
      <w:pPr>
        <w:pStyle w:val="BodyText"/>
        <w:tabs>
          <w:tab w:val="left" w:pos="4967"/>
          <w:tab w:val="left" w:pos="5189"/>
          <w:tab w:val="left" w:pos="10849"/>
        </w:tabs>
        <w:spacing w:before="178"/>
        <w:ind w:left="140"/>
        <w:rPr>
          <w:rFonts w:ascii="Times New Roman"/>
        </w:rPr>
      </w:pPr>
      <w:r>
        <w:t>Department: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 w:rsidR="00AC02F3">
        <w:t>Chair/Director</w:t>
      </w:r>
      <w:r w:rsidR="00AC02F3">
        <w:rPr>
          <w:spacing w:val="-3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2A2A6B3" w14:textId="77777777" w:rsidR="00BA387D" w:rsidRDefault="00BA387D">
      <w:pPr>
        <w:rPr>
          <w:rFonts w:ascii="Times New Roman"/>
        </w:rPr>
        <w:sectPr w:rsidR="00BA387D">
          <w:type w:val="continuous"/>
          <w:pgSz w:w="12240" w:h="15840"/>
          <w:pgMar w:top="720" w:right="580" w:bottom="280" w:left="580" w:header="720" w:footer="720" w:gutter="0"/>
          <w:cols w:space="720"/>
        </w:sectPr>
      </w:pPr>
    </w:p>
    <w:p w14:paraId="64E21697" w14:textId="77777777" w:rsidR="00BA387D" w:rsidRDefault="004F642F">
      <w:pPr>
        <w:pStyle w:val="BodyText"/>
        <w:spacing w:before="178"/>
        <w:ind w:left="141"/>
      </w:pPr>
      <w:r>
        <w:t>The</w:t>
      </w:r>
      <w:r>
        <w:rPr>
          <w:spacing w:val="-2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requesting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exemption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for:</w:t>
      </w:r>
    </w:p>
    <w:p w14:paraId="5089788B" w14:textId="77777777" w:rsidR="00BA387D" w:rsidRDefault="004F642F">
      <w:pPr>
        <w:pStyle w:val="BodyText"/>
        <w:spacing w:before="121"/>
        <w:ind w:left="141"/>
      </w:pPr>
      <w:r>
        <w:br w:type="column"/>
      </w:r>
      <w:r>
        <w:t>Select:</w:t>
      </w:r>
    </w:p>
    <w:p w14:paraId="44E25698" w14:textId="77777777" w:rsidR="00BA387D" w:rsidRDefault="004F642F">
      <w:pPr>
        <w:pStyle w:val="BodyText"/>
        <w:tabs>
          <w:tab w:val="left" w:pos="1897"/>
        </w:tabs>
        <w:spacing w:before="178"/>
        <w:ind w:left="141"/>
        <w:rPr>
          <w:rFonts w:ascii="Times New Roman"/>
        </w:rPr>
      </w:pPr>
      <w:r>
        <w:br w:type="column"/>
      </w:r>
      <w:r>
        <w:t>Year: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A20E6DA" w14:textId="77777777" w:rsidR="00BA387D" w:rsidRDefault="00BA387D">
      <w:pPr>
        <w:rPr>
          <w:rFonts w:ascii="Times New Roman"/>
        </w:rPr>
        <w:sectPr w:rsidR="00BA387D">
          <w:type w:val="continuous"/>
          <w:pgSz w:w="12240" w:h="15840"/>
          <w:pgMar w:top="720" w:right="580" w:bottom="280" w:left="580" w:header="720" w:footer="720" w:gutter="0"/>
          <w:cols w:num="3" w:space="720" w:equalWidth="0">
            <w:col w:w="4723" w:space="51"/>
            <w:col w:w="793" w:space="1633"/>
            <w:col w:w="3880"/>
          </w:cols>
        </w:sectPr>
      </w:pPr>
    </w:p>
    <w:p w14:paraId="1B4506AC" w14:textId="77777777" w:rsidR="00BA387D" w:rsidRDefault="00BA387D">
      <w:pPr>
        <w:pStyle w:val="BodyText"/>
        <w:spacing w:before="10" w:after="1"/>
        <w:rPr>
          <w:rFonts w:ascii="Times New Roman"/>
          <w:sz w:val="15"/>
        </w:rPr>
      </w:pPr>
    </w:p>
    <w:p w14:paraId="421DC748" w14:textId="3E2EA50E" w:rsidR="00BA387D" w:rsidRDefault="004F642F">
      <w:pPr>
        <w:pStyle w:val="BodyText"/>
        <w:spacing w:line="20" w:lineRule="exact"/>
        <w:ind w:left="11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09D7348" wp14:editId="3C4BACBD">
                <wp:extent cx="6894830" cy="12700"/>
                <wp:effectExtent l="3810" t="3810" r="0" b="2540"/>
                <wp:docPr id="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0"/>
                          <a:chOff x="0" y="0"/>
                          <a:chExt cx="10858" cy="20"/>
                        </a:xfrm>
                      </wpg:grpSpPr>
                      <wps:wsp>
                        <wps:cNvPr id="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58" cy="20"/>
                          </a:xfrm>
                          <a:prstGeom prst="rect">
                            <a:avLst/>
                          </a:prstGeom>
                          <a:solidFill>
                            <a:srgbClr val="A7A8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7A1D138" id="docshapegroup2" o:spid="_x0000_s1026" style="width:542.9pt;height:1pt;mso-position-horizontal-relative:char;mso-position-vertical-relative:line" coordsize="10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">
                <v:rect id="docshape3" o:spid="_x0000_s1027" style="position:absolute;width:1085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" fillcolor="#a7a8aa" stroked="f"/>
                <w10:anchorlock/>
              </v:group>
            </w:pict>
          </mc:Fallback>
        </mc:AlternateContent>
      </w:r>
    </w:p>
    <w:p w14:paraId="51A0F152" w14:textId="0BB57FC3" w:rsidR="00BA387D" w:rsidRDefault="00633EC3" w:rsidP="003343FB">
      <w:pPr>
        <w:pStyle w:val="Heading1"/>
        <w:spacing w:before="95"/>
        <w:ind w:left="0"/>
      </w:pPr>
      <w:r>
        <w:t xml:space="preserve">  </w:t>
      </w:r>
      <w:r w:rsidR="004F642F">
        <w:t>ACKNOWLEDGEMENT</w:t>
      </w:r>
    </w:p>
    <w:p w14:paraId="2656A82A" w14:textId="77777777" w:rsidR="00BA387D" w:rsidRDefault="004F642F">
      <w:pPr>
        <w:pStyle w:val="BodyText"/>
        <w:spacing w:before="178" w:line="254" w:lineRule="auto"/>
        <w:ind w:left="140" w:right="738"/>
      </w:pPr>
      <w:r>
        <w:t>As an employee of The University of New Mexico (UNM) who is working remotely, I hereby request exemption from</w:t>
      </w:r>
      <w:r>
        <w:rPr>
          <w:spacing w:val="-54"/>
        </w:rPr>
        <w:t xml:space="preserve"> </w:t>
      </w:r>
      <w:r>
        <w:t>UNM’s</w:t>
      </w:r>
      <w:r>
        <w:rPr>
          <w:spacing w:val="-2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Vaccine</w:t>
      </w:r>
      <w:r>
        <w:rPr>
          <w:spacing w:val="-1"/>
        </w:rPr>
        <w:t xml:space="preserve"> </w:t>
      </w:r>
      <w:r>
        <w:t>Mandate.</w:t>
      </w:r>
    </w:p>
    <w:p w14:paraId="657E10C6" w14:textId="224F7DD5" w:rsidR="00BA387D" w:rsidRDefault="004F642F">
      <w:pPr>
        <w:pStyle w:val="Heading1"/>
        <w:spacing w:before="165" w:line="261" w:lineRule="auto"/>
        <w:ind w:left="139"/>
      </w:pPr>
      <w:r>
        <w:t>By requesting this exemption, I attest that I am working completely remotely,</w:t>
      </w:r>
      <w:r w:rsidR="006D0421">
        <w:t xml:space="preserve"> I meet the </w:t>
      </w:r>
      <w:r w:rsidR="00633EC3">
        <w:t>eligibility</w:t>
      </w:r>
      <w:r w:rsidR="006D0421">
        <w:t xml:space="preserve"> criteria for the </w:t>
      </w:r>
      <w:r w:rsidR="00F32535">
        <w:t xml:space="preserve">Vaccine Mandate </w:t>
      </w:r>
      <w:r w:rsidR="006D0421">
        <w:t xml:space="preserve">Limited Remote Work Exemption, </w:t>
      </w:r>
      <w:r>
        <w:t>and that I will not access any</w:t>
      </w:r>
      <w:r>
        <w:rPr>
          <w:spacing w:val="1"/>
        </w:rPr>
        <w:t xml:space="preserve"> </w:t>
      </w:r>
      <w:r>
        <w:t>University site or facility at any of our UNM campuses for any purpose.</w:t>
      </w:r>
      <w:r w:rsidR="006D0421">
        <w:rPr>
          <w:spacing w:val="1"/>
        </w:rPr>
        <w:t xml:space="preserve"> </w:t>
      </w:r>
      <w:r>
        <w:t>Should my work arrangements change, I</w:t>
      </w:r>
      <w:r w:rsidR="00F32535">
        <w:t xml:space="preserve"> </w:t>
      </w:r>
      <w:r>
        <w:rPr>
          <w:spacing w:val="-53"/>
        </w:rPr>
        <w:t xml:space="preserve"> </w:t>
      </w:r>
      <w:r w:rsidR="00F32535">
        <w:rPr>
          <w:spacing w:val="-53"/>
        </w:rPr>
        <w:t xml:space="preserve">     </w:t>
      </w:r>
      <w:r>
        <w:t>further</w:t>
      </w:r>
      <w:r>
        <w:rPr>
          <w:spacing w:val="-2"/>
        </w:rPr>
        <w:t xml:space="preserve"> </w:t>
      </w:r>
      <w:r>
        <w:t>acknowledge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UNM’s</w:t>
      </w:r>
      <w:r>
        <w:rPr>
          <w:spacing w:val="-1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Vaccine</w:t>
      </w:r>
      <w:r>
        <w:rPr>
          <w:spacing w:val="-1"/>
        </w:rPr>
        <w:t xml:space="preserve"> </w:t>
      </w:r>
      <w:r>
        <w:t>Mandate.</w:t>
      </w:r>
    </w:p>
    <w:p w14:paraId="30565AA4" w14:textId="2CFE9075" w:rsidR="00BA387D" w:rsidRDefault="004F642F">
      <w:pPr>
        <w:spacing w:before="5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CB98FA" wp14:editId="324C1CED">
                <wp:simplePos x="0" y="0"/>
                <wp:positionH relativeFrom="page">
                  <wp:posOffset>438785</wp:posOffset>
                </wp:positionH>
                <wp:positionV relativeFrom="paragraph">
                  <wp:posOffset>99060</wp:posOffset>
                </wp:positionV>
                <wp:extent cx="6894830" cy="12065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12065"/>
                        </a:xfrm>
                        <a:prstGeom prst="rect">
                          <a:avLst/>
                        </a:prstGeom>
                        <a:solidFill>
                          <a:srgbClr val="A7A8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119DB60" id="docshape4" o:spid="_x0000_s1026" style="position:absolute;margin-left:34.55pt;margin-top:7.8pt;width:542.9pt;height: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" fillcolor="#a7a8aa" stroked="f">
                <w10:wrap type="topAndBottom" anchorx="page"/>
              </v:rect>
            </w:pict>
          </mc:Fallback>
        </mc:AlternateContent>
      </w:r>
    </w:p>
    <w:p w14:paraId="7BE00FD4" w14:textId="606A3333" w:rsidR="00BA387D" w:rsidRDefault="004F642F">
      <w:pPr>
        <w:pStyle w:val="BodyText"/>
        <w:spacing w:before="18" w:line="261" w:lineRule="auto"/>
        <w:ind w:left="140" w:right="537" w:hanging="1"/>
      </w:pPr>
      <w:r>
        <w:t>I hereby affirm</w:t>
      </w:r>
      <w:r w:rsidR="00F32535">
        <w:t>,</w:t>
      </w:r>
      <w:r>
        <w:t xml:space="preserve"> by my signature</w:t>
      </w:r>
      <w:r w:rsidR="00F32535">
        <w:t>,</w:t>
      </w:r>
      <w:r>
        <w:t xml:space="preserve"> that I will adhere to this agreement and understand that noncompliance could result in</w:t>
      </w:r>
      <w:r>
        <w:rPr>
          <w:spacing w:val="-53"/>
        </w:rPr>
        <w:t xml:space="preserve"> </w:t>
      </w:r>
      <w:r w:rsidR="00F32535">
        <w:rPr>
          <w:spacing w:val="-53"/>
        </w:rPr>
        <w:t xml:space="preserve">         </w:t>
      </w:r>
      <w:r>
        <w:t>disciplinary action subject to the applicable policies, guidelines and or agreements. Should my situation change, I will</w:t>
      </w:r>
      <w:r>
        <w:rPr>
          <w:spacing w:val="1"/>
        </w:rPr>
        <w:t xml:space="preserve"> </w:t>
      </w:r>
      <w:r>
        <w:t>consult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my</w:t>
      </w:r>
      <w:r w:rsidR="006D0421">
        <w:t xml:space="preserve"> </w:t>
      </w:r>
      <w:r>
        <w:t>Department</w:t>
      </w:r>
      <w:r>
        <w:rPr>
          <w:spacing w:val="-1"/>
        </w:rPr>
        <w:t xml:space="preserve"> </w:t>
      </w:r>
      <w:r>
        <w:t>Chair</w:t>
      </w:r>
      <w:r w:rsidR="006D0421">
        <w:rPr>
          <w:spacing w:val="-1"/>
        </w:rPr>
        <w:t>/</w:t>
      </w:r>
      <w:r>
        <w:t>Director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 w:rsidR="006D0421">
        <w:t>the Office for Academic Personnel</w:t>
      </w:r>
      <w:r>
        <w:t>.</w:t>
      </w:r>
    </w:p>
    <w:p w14:paraId="7E9E2DC6" w14:textId="77777777" w:rsidR="00BA387D" w:rsidRDefault="00BA387D">
      <w:pPr>
        <w:rPr>
          <w:sz w:val="20"/>
        </w:rPr>
      </w:pPr>
    </w:p>
    <w:p w14:paraId="154F0642" w14:textId="77777777" w:rsidR="00BA387D" w:rsidRDefault="00BA387D">
      <w:pPr>
        <w:spacing w:before="5"/>
        <w:rPr>
          <w:sz w:val="27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2302"/>
        <w:gridCol w:w="2817"/>
        <w:gridCol w:w="2105"/>
        <w:gridCol w:w="114"/>
      </w:tblGrid>
      <w:tr w:rsidR="00BA387D" w14:paraId="7E63F0B1" w14:textId="77777777" w:rsidTr="003343FB">
        <w:trPr>
          <w:trHeight w:val="818"/>
        </w:trPr>
        <w:tc>
          <w:tcPr>
            <w:tcW w:w="3515" w:type="dxa"/>
            <w:tcBorders>
              <w:top w:val="single" w:sz="4" w:space="0" w:color="000000"/>
              <w:bottom w:val="single" w:sz="12" w:space="0" w:color="A7A8AA"/>
            </w:tcBorders>
          </w:tcPr>
          <w:p w14:paraId="13AFD93D" w14:textId="77777777" w:rsidR="00BA387D" w:rsidRDefault="004F642F">
            <w:pPr>
              <w:pStyle w:val="TableParagraph"/>
              <w:spacing w:before="28"/>
              <w:ind w:left="25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</w:p>
        </w:tc>
        <w:tc>
          <w:tcPr>
            <w:tcW w:w="2302" w:type="dxa"/>
            <w:tcBorders>
              <w:top w:val="single" w:sz="4" w:space="0" w:color="000000"/>
              <w:bottom w:val="single" w:sz="12" w:space="0" w:color="A7A8AA"/>
            </w:tcBorders>
          </w:tcPr>
          <w:p w14:paraId="5C2DA2AB" w14:textId="77777777" w:rsidR="00BA387D" w:rsidRDefault="004F642F">
            <w:pPr>
              <w:pStyle w:val="TableParagraph"/>
              <w:spacing w:before="28"/>
              <w:ind w:left="332"/>
              <w:rPr>
                <w:sz w:val="20"/>
              </w:rPr>
            </w:pPr>
            <w:r>
              <w:rPr>
                <w:sz w:val="20"/>
              </w:rPr>
              <w:t>Print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817" w:type="dxa"/>
            <w:tcBorders>
              <w:top w:val="single" w:sz="4" w:space="0" w:color="000000"/>
              <w:bottom w:val="single" w:sz="12" w:space="0" w:color="A7A8AA"/>
            </w:tcBorders>
          </w:tcPr>
          <w:p w14:paraId="5DC66C16" w14:textId="77777777" w:rsidR="00BA387D" w:rsidRDefault="004F642F">
            <w:pPr>
              <w:pStyle w:val="TableParagraph"/>
              <w:spacing w:before="28"/>
              <w:ind w:left="968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2105" w:type="dxa"/>
            <w:tcBorders>
              <w:top w:val="single" w:sz="4" w:space="0" w:color="000000"/>
              <w:bottom w:val="single" w:sz="12" w:space="0" w:color="A7A8AA"/>
            </w:tcBorders>
          </w:tcPr>
          <w:p w14:paraId="202D6C66" w14:textId="77777777" w:rsidR="00BA387D" w:rsidRDefault="004F642F">
            <w:pPr>
              <w:pStyle w:val="TableParagraph"/>
              <w:spacing w:before="28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14" w:type="dxa"/>
            <w:tcBorders>
              <w:bottom w:val="single" w:sz="8" w:space="0" w:color="A7A8AA"/>
            </w:tcBorders>
          </w:tcPr>
          <w:p w14:paraId="09A447D2" w14:textId="77777777" w:rsidR="00BA387D" w:rsidRDefault="00BA38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387D" w14:paraId="34FC4C31" w14:textId="77777777" w:rsidTr="003343FB">
        <w:trPr>
          <w:trHeight w:val="780"/>
        </w:trPr>
        <w:tc>
          <w:tcPr>
            <w:tcW w:w="3515" w:type="dxa"/>
            <w:tcBorders>
              <w:top w:val="single" w:sz="12" w:space="0" w:color="A7A8AA"/>
              <w:bottom w:val="single" w:sz="4" w:space="0" w:color="000000"/>
            </w:tcBorders>
          </w:tcPr>
          <w:p w14:paraId="5B15B959" w14:textId="653B0FC8" w:rsidR="00BA387D" w:rsidRDefault="004F642F">
            <w:pPr>
              <w:pStyle w:val="TableParagraph"/>
              <w:spacing w:line="225" w:lineRule="exact"/>
              <w:ind w:left="24"/>
              <w:rPr>
                <w:sz w:val="20"/>
              </w:rPr>
            </w:pPr>
            <w:r>
              <w:rPr>
                <w:sz w:val="20"/>
              </w:rPr>
              <w:t>Chair/Director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</w:p>
        </w:tc>
        <w:tc>
          <w:tcPr>
            <w:tcW w:w="2302" w:type="dxa"/>
            <w:tcBorders>
              <w:top w:val="single" w:sz="12" w:space="0" w:color="A7A8AA"/>
              <w:bottom w:val="single" w:sz="4" w:space="0" w:color="000000"/>
            </w:tcBorders>
          </w:tcPr>
          <w:p w14:paraId="6B747FB1" w14:textId="77777777" w:rsidR="00BA387D" w:rsidRDefault="004F642F">
            <w:pPr>
              <w:pStyle w:val="TableParagraph"/>
              <w:spacing w:line="225" w:lineRule="exact"/>
              <w:ind w:left="332"/>
              <w:rPr>
                <w:sz w:val="20"/>
              </w:rPr>
            </w:pPr>
            <w:r>
              <w:rPr>
                <w:sz w:val="20"/>
              </w:rPr>
              <w:t>Print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817" w:type="dxa"/>
            <w:tcBorders>
              <w:top w:val="single" w:sz="12" w:space="0" w:color="A7A8AA"/>
              <w:bottom w:val="single" w:sz="4" w:space="0" w:color="000000"/>
            </w:tcBorders>
          </w:tcPr>
          <w:p w14:paraId="6F53ACDF" w14:textId="77777777" w:rsidR="00BA387D" w:rsidRDefault="004F642F">
            <w:pPr>
              <w:pStyle w:val="TableParagraph"/>
              <w:spacing w:line="225" w:lineRule="exact"/>
              <w:ind w:left="967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2105" w:type="dxa"/>
            <w:tcBorders>
              <w:top w:val="single" w:sz="12" w:space="0" w:color="A7A8AA"/>
              <w:bottom w:val="single" w:sz="4" w:space="0" w:color="000000"/>
            </w:tcBorders>
          </w:tcPr>
          <w:p w14:paraId="781BE5B6" w14:textId="77777777" w:rsidR="00BA387D" w:rsidRDefault="004F642F">
            <w:pPr>
              <w:pStyle w:val="TableParagraph"/>
              <w:spacing w:line="225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14" w:type="dxa"/>
            <w:tcBorders>
              <w:top w:val="single" w:sz="8" w:space="0" w:color="A7A8AA"/>
            </w:tcBorders>
          </w:tcPr>
          <w:p w14:paraId="61487D50" w14:textId="77777777" w:rsidR="00BA387D" w:rsidRDefault="00BA38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387D" w14:paraId="6E684B3E" w14:textId="77777777" w:rsidTr="003343FB">
        <w:trPr>
          <w:trHeight w:val="170"/>
        </w:trPr>
        <w:tc>
          <w:tcPr>
            <w:tcW w:w="3515" w:type="dxa"/>
            <w:tcBorders>
              <w:top w:val="single" w:sz="4" w:space="0" w:color="000000"/>
            </w:tcBorders>
          </w:tcPr>
          <w:p w14:paraId="4E03BD61" w14:textId="77777777" w:rsidR="00BA387D" w:rsidRDefault="004F642F">
            <w:pPr>
              <w:pStyle w:val="TableParagraph"/>
              <w:spacing w:line="214" w:lineRule="exact"/>
              <w:ind w:left="25"/>
              <w:rPr>
                <w:sz w:val="20"/>
              </w:rPr>
            </w:pPr>
            <w:r>
              <w:rPr>
                <w:sz w:val="20"/>
              </w:rPr>
              <w:t>Dean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</w:p>
        </w:tc>
        <w:tc>
          <w:tcPr>
            <w:tcW w:w="2302" w:type="dxa"/>
            <w:tcBorders>
              <w:top w:val="single" w:sz="4" w:space="0" w:color="000000"/>
            </w:tcBorders>
          </w:tcPr>
          <w:p w14:paraId="00851A51" w14:textId="77777777" w:rsidR="00BA387D" w:rsidRDefault="004F642F">
            <w:pPr>
              <w:pStyle w:val="TableParagraph"/>
              <w:spacing w:line="214" w:lineRule="exact"/>
              <w:ind w:left="332"/>
              <w:rPr>
                <w:sz w:val="20"/>
              </w:rPr>
            </w:pPr>
            <w:r>
              <w:rPr>
                <w:sz w:val="20"/>
              </w:rPr>
              <w:t>Print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817" w:type="dxa"/>
            <w:tcBorders>
              <w:top w:val="single" w:sz="4" w:space="0" w:color="000000"/>
            </w:tcBorders>
          </w:tcPr>
          <w:p w14:paraId="0D4F545E" w14:textId="77777777" w:rsidR="00BA387D" w:rsidRDefault="004F642F">
            <w:pPr>
              <w:pStyle w:val="TableParagraph"/>
              <w:spacing w:line="214" w:lineRule="exact"/>
              <w:ind w:left="968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2105" w:type="dxa"/>
            <w:tcBorders>
              <w:top w:val="single" w:sz="4" w:space="0" w:color="000000"/>
            </w:tcBorders>
          </w:tcPr>
          <w:p w14:paraId="376463CE" w14:textId="77777777" w:rsidR="00BA387D" w:rsidRDefault="004F642F">
            <w:pPr>
              <w:pStyle w:val="TableParagraph"/>
              <w:spacing w:line="214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14" w:type="dxa"/>
          </w:tcPr>
          <w:p w14:paraId="2155AA05" w14:textId="77777777" w:rsidR="00BA387D" w:rsidRDefault="00BA3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387D" w14:paraId="78A4F131" w14:textId="77777777" w:rsidTr="003343FB">
        <w:trPr>
          <w:trHeight w:val="80"/>
        </w:trPr>
        <w:tc>
          <w:tcPr>
            <w:tcW w:w="3515" w:type="dxa"/>
            <w:tcBorders>
              <w:bottom w:val="dotted" w:sz="4" w:space="0" w:color="63666A"/>
            </w:tcBorders>
          </w:tcPr>
          <w:p w14:paraId="321B8A07" w14:textId="5CF2846D" w:rsidR="00BA387D" w:rsidRDefault="00BA387D" w:rsidP="003343FB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2302" w:type="dxa"/>
            <w:tcBorders>
              <w:bottom w:val="dotted" w:sz="4" w:space="0" w:color="63666A"/>
            </w:tcBorders>
          </w:tcPr>
          <w:p w14:paraId="658AF5CC" w14:textId="77777777" w:rsidR="00BA387D" w:rsidRDefault="00BA38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7" w:type="dxa"/>
            <w:tcBorders>
              <w:bottom w:val="dotted" w:sz="4" w:space="0" w:color="63666A"/>
            </w:tcBorders>
          </w:tcPr>
          <w:p w14:paraId="1F048959" w14:textId="77777777" w:rsidR="00BA387D" w:rsidRDefault="00BA38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  <w:tcBorders>
              <w:bottom w:val="dotted" w:sz="4" w:space="0" w:color="63666A"/>
            </w:tcBorders>
          </w:tcPr>
          <w:p w14:paraId="0C15E6F0" w14:textId="77777777" w:rsidR="00BA387D" w:rsidRDefault="00BA38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" w:type="dxa"/>
            <w:tcBorders>
              <w:bottom w:val="dotted" w:sz="4" w:space="0" w:color="63666A"/>
            </w:tcBorders>
          </w:tcPr>
          <w:p w14:paraId="3F49433A" w14:textId="77777777" w:rsidR="00BA387D" w:rsidRDefault="00BA38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387D" w14:paraId="4E98C603" w14:textId="77777777">
        <w:trPr>
          <w:trHeight w:val="388"/>
        </w:trPr>
        <w:tc>
          <w:tcPr>
            <w:tcW w:w="3515" w:type="dxa"/>
            <w:tcBorders>
              <w:top w:val="dotted" w:sz="4" w:space="0" w:color="63666A"/>
            </w:tcBorders>
          </w:tcPr>
          <w:p w14:paraId="6AC5DEEE" w14:textId="5ECF3A70" w:rsidR="00BA387D" w:rsidRDefault="004F642F" w:rsidP="003343FB">
            <w:pPr>
              <w:pStyle w:val="TableParagraph"/>
              <w:spacing w:before="22" w:line="183" w:lineRule="exact"/>
              <w:rPr>
                <w:sz w:val="16"/>
              </w:rPr>
            </w:pPr>
            <w:r>
              <w:rPr>
                <w:color w:val="63666A"/>
                <w:sz w:val="16"/>
              </w:rPr>
              <w:t>Rev.</w:t>
            </w:r>
            <w:r>
              <w:rPr>
                <w:color w:val="63666A"/>
                <w:spacing w:val="-3"/>
                <w:sz w:val="16"/>
              </w:rPr>
              <w:t xml:space="preserve"> </w:t>
            </w:r>
            <w:r w:rsidR="003343FB">
              <w:rPr>
                <w:color w:val="63666A"/>
                <w:sz w:val="16"/>
              </w:rPr>
              <w:t>12/07</w:t>
            </w:r>
            <w:r>
              <w:rPr>
                <w:color w:val="63666A"/>
                <w:sz w:val="16"/>
              </w:rPr>
              <w:t>/21</w:t>
            </w:r>
          </w:p>
          <w:p w14:paraId="440653A9" w14:textId="761FBDA8" w:rsidR="00BA387D" w:rsidRDefault="004F642F" w:rsidP="003343FB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color w:val="63666A"/>
                <w:sz w:val="16"/>
              </w:rPr>
              <w:t>Retention:</w:t>
            </w:r>
            <w:r>
              <w:rPr>
                <w:color w:val="63666A"/>
                <w:spacing w:val="-5"/>
                <w:sz w:val="16"/>
              </w:rPr>
              <w:t xml:space="preserve"> </w:t>
            </w:r>
            <w:r>
              <w:rPr>
                <w:color w:val="63666A"/>
                <w:sz w:val="16"/>
              </w:rPr>
              <w:t>COVID</w:t>
            </w:r>
            <w:r>
              <w:rPr>
                <w:color w:val="63666A"/>
                <w:spacing w:val="-4"/>
                <w:sz w:val="16"/>
              </w:rPr>
              <w:t xml:space="preserve"> </w:t>
            </w:r>
            <w:r>
              <w:rPr>
                <w:color w:val="63666A"/>
                <w:sz w:val="16"/>
              </w:rPr>
              <w:t>Administrative</w:t>
            </w:r>
            <w:r>
              <w:rPr>
                <w:color w:val="63666A"/>
                <w:spacing w:val="-5"/>
                <w:sz w:val="16"/>
              </w:rPr>
              <w:t xml:space="preserve"> </w:t>
            </w:r>
            <w:r>
              <w:rPr>
                <w:color w:val="63666A"/>
                <w:sz w:val="16"/>
              </w:rPr>
              <w:t>Systems</w:t>
            </w:r>
          </w:p>
        </w:tc>
        <w:tc>
          <w:tcPr>
            <w:tcW w:w="2302" w:type="dxa"/>
            <w:tcBorders>
              <w:top w:val="dotted" w:sz="4" w:space="0" w:color="63666A"/>
            </w:tcBorders>
          </w:tcPr>
          <w:p w14:paraId="41C45655" w14:textId="77777777" w:rsidR="00BA387D" w:rsidRDefault="00BA38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7" w:type="dxa"/>
            <w:tcBorders>
              <w:top w:val="dotted" w:sz="4" w:space="0" w:color="63666A"/>
            </w:tcBorders>
          </w:tcPr>
          <w:p w14:paraId="2430CFDA" w14:textId="77777777" w:rsidR="00BA387D" w:rsidRDefault="00BA38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  <w:tcBorders>
              <w:top w:val="dotted" w:sz="4" w:space="0" w:color="63666A"/>
            </w:tcBorders>
          </w:tcPr>
          <w:p w14:paraId="7FA290EB" w14:textId="77777777" w:rsidR="00BA387D" w:rsidRDefault="00BA38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" w:type="dxa"/>
            <w:tcBorders>
              <w:top w:val="dotted" w:sz="4" w:space="0" w:color="63666A"/>
            </w:tcBorders>
          </w:tcPr>
          <w:p w14:paraId="1A9E8674" w14:textId="77777777" w:rsidR="00BA387D" w:rsidRDefault="00BA38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F151EE" w14:textId="498F31BD" w:rsidR="00B62BA1" w:rsidRDefault="00B62BA1"/>
    <w:sectPr w:rsidR="00B62BA1">
      <w:type w:val="continuous"/>
      <w:pgSz w:w="12240" w:h="15840"/>
      <w:pgMar w:top="720" w:right="580" w:bottom="280" w:left="5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482C9" w16cex:dateUtc="2021-12-03T18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F7B67" w14:textId="77777777" w:rsidR="00633EC3" w:rsidRDefault="00633EC3" w:rsidP="00633EC3">
      <w:r>
        <w:separator/>
      </w:r>
    </w:p>
  </w:endnote>
  <w:endnote w:type="continuationSeparator" w:id="0">
    <w:p w14:paraId="4FCFBF99" w14:textId="77777777" w:rsidR="00633EC3" w:rsidRDefault="00633EC3" w:rsidP="0063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6055B" w14:textId="77777777" w:rsidR="00633EC3" w:rsidRDefault="00633EC3" w:rsidP="00633EC3">
      <w:r>
        <w:separator/>
      </w:r>
    </w:p>
  </w:footnote>
  <w:footnote w:type="continuationSeparator" w:id="0">
    <w:p w14:paraId="2100C55F" w14:textId="77777777" w:rsidR="00633EC3" w:rsidRDefault="00633EC3" w:rsidP="0063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2970"/>
    <w:multiLevelType w:val="hybridMultilevel"/>
    <w:tmpl w:val="B84A6E42"/>
    <w:lvl w:ilvl="0" w:tplc="50E26130">
      <w:start w:val="1"/>
      <w:numFmt w:val="decimal"/>
      <w:lvlText w:val="%1."/>
      <w:lvlJc w:val="left"/>
      <w:pPr>
        <w:ind w:left="830" w:hanging="361"/>
      </w:pPr>
      <w:rPr>
        <w:rFonts w:ascii="Arial" w:eastAsia="Arial" w:hAnsi="Arial" w:cs="Arial" w:hint="default"/>
        <w:b/>
        <w:bCs/>
        <w:i w:val="0"/>
        <w:iCs w:val="0"/>
        <w:color w:val="FFFFFF"/>
        <w:spacing w:val="0"/>
        <w:w w:val="98"/>
        <w:sz w:val="17"/>
        <w:szCs w:val="17"/>
      </w:rPr>
    </w:lvl>
    <w:lvl w:ilvl="1" w:tplc="C9BA736A">
      <w:numFmt w:val="bullet"/>
      <w:lvlText w:val="•"/>
      <w:lvlJc w:val="left"/>
      <w:pPr>
        <w:ind w:left="1834" w:hanging="361"/>
      </w:pPr>
      <w:rPr>
        <w:rFonts w:hint="default"/>
      </w:rPr>
    </w:lvl>
    <w:lvl w:ilvl="2" w:tplc="2C9E09AC">
      <w:numFmt w:val="bullet"/>
      <w:lvlText w:val="•"/>
      <w:lvlJc w:val="left"/>
      <w:pPr>
        <w:ind w:left="2828" w:hanging="361"/>
      </w:pPr>
      <w:rPr>
        <w:rFonts w:hint="default"/>
      </w:rPr>
    </w:lvl>
    <w:lvl w:ilvl="3" w:tplc="6086770C">
      <w:numFmt w:val="bullet"/>
      <w:lvlText w:val="•"/>
      <w:lvlJc w:val="left"/>
      <w:pPr>
        <w:ind w:left="3822" w:hanging="361"/>
      </w:pPr>
      <w:rPr>
        <w:rFonts w:hint="default"/>
      </w:rPr>
    </w:lvl>
    <w:lvl w:ilvl="4" w:tplc="6A026074">
      <w:numFmt w:val="bullet"/>
      <w:lvlText w:val="•"/>
      <w:lvlJc w:val="left"/>
      <w:pPr>
        <w:ind w:left="4816" w:hanging="361"/>
      </w:pPr>
      <w:rPr>
        <w:rFonts w:hint="default"/>
      </w:rPr>
    </w:lvl>
    <w:lvl w:ilvl="5" w:tplc="DC123F96">
      <w:numFmt w:val="bullet"/>
      <w:lvlText w:val="•"/>
      <w:lvlJc w:val="left"/>
      <w:pPr>
        <w:ind w:left="5810" w:hanging="361"/>
      </w:pPr>
      <w:rPr>
        <w:rFonts w:hint="default"/>
      </w:rPr>
    </w:lvl>
    <w:lvl w:ilvl="6" w:tplc="BED82014">
      <w:numFmt w:val="bullet"/>
      <w:lvlText w:val="•"/>
      <w:lvlJc w:val="left"/>
      <w:pPr>
        <w:ind w:left="6804" w:hanging="361"/>
      </w:pPr>
      <w:rPr>
        <w:rFonts w:hint="default"/>
      </w:rPr>
    </w:lvl>
    <w:lvl w:ilvl="7" w:tplc="E880FB1C">
      <w:numFmt w:val="bullet"/>
      <w:lvlText w:val="•"/>
      <w:lvlJc w:val="left"/>
      <w:pPr>
        <w:ind w:left="7798" w:hanging="361"/>
      </w:pPr>
      <w:rPr>
        <w:rFonts w:hint="default"/>
      </w:rPr>
    </w:lvl>
    <w:lvl w:ilvl="8" w:tplc="01768114">
      <w:numFmt w:val="bullet"/>
      <w:lvlText w:val="•"/>
      <w:lvlJc w:val="left"/>
      <w:pPr>
        <w:ind w:left="8792" w:hanging="361"/>
      </w:pPr>
      <w:rPr>
        <w:rFonts w:hint="default"/>
      </w:rPr>
    </w:lvl>
  </w:abstractNum>
  <w:abstractNum w:abstractNumId="1" w15:restartNumberingAfterBreak="0">
    <w:nsid w:val="4161676E"/>
    <w:multiLevelType w:val="hybridMultilevel"/>
    <w:tmpl w:val="48EA9AD2"/>
    <w:lvl w:ilvl="0" w:tplc="F126F96A">
      <w:start w:val="1"/>
      <w:numFmt w:val="decimal"/>
      <w:lvlText w:val="%1."/>
      <w:lvlJc w:val="left"/>
      <w:pPr>
        <w:ind w:left="830" w:hanging="361"/>
      </w:pPr>
      <w:rPr>
        <w:rFonts w:ascii="Arial" w:eastAsia="Arial" w:hAnsi="Arial" w:cs="Arial" w:hint="default"/>
        <w:b/>
        <w:bCs/>
        <w:i w:val="0"/>
        <w:iCs w:val="0"/>
        <w:color w:val="FFFFFF"/>
        <w:spacing w:val="0"/>
        <w:w w:val="98"/>
        <w:sz w:val="17"/>
        <w:szCs w:val="17"/>
      </w:rPr>
    </w:lvl>
    <w:lvl w:ilvl="1" w:tplc="DBBC347A">
      <w:numFmt w:val="bullet"/>
      <w:lvlText w:val="•"/>
      <w:lvlJc w:val="left"/>
      <w:pPr>
        <w:ind w:left="1834" w:hanging="361"/>
      </w:pPr>
      <w:rPr>
        <w:rFonts w:hint="default"/>
      </w:rPr>
    </w:lvl>
    <w:lvl w:ilvl="2" w:tplc="945C1772">
      <w:numFmt w:val="bullet"/>
      <w:lvlText w:val="•"/>
      <w:lvlJc w:val="left"/>
      <w:pPr>
        <w:ind w:left="2828" w:hanging="361"/>
      </w:pPr>
      <w:rPr>
        <w:rFonts w:hint="default"/>
      </w:rPr>
    </w:lvl>
    <w:lvl w:ilvl="3" w:tplc="D95E6A4C">
      <w:numFmt w:val="bullet"/>
      <w:lvlText w:val="•"/>
      <w:lvlJc w:val="left"/>
      <w:pPr>
        <w:ind w:left="3822" w:hanging="361"/>
      </w:pPr>
      <w:rPr>
        <w:rFonts w:hint="default"/>
      </w:rPr>
    </w:lvl>
    <w:lvl w:ilvl="4" w:tplc="52A4EF6C">
      <w:numFmt w:val="bullet"/>
      <w:lvlText w:val="•"/>
      <w:lvlJc w:val="left"/>
      <w:pPr>
        <w:ind w:left="4816" w:hanging="361"/>
      </w:pPr>
      <w:rPr>
        <w:rFonts w:hint="default"/>
      </w:rPr>
    </w:lvl>
    <w:lvl w:ilvl="5" w:tplc="8AE03794">
      <w:numFmt w:val="bullet"/>
      <w:lvlText w:val="•"/>
      <w:lvlJc w:val="left"/>
      <w:pPr>
        <w:ind w:left="5810" w:hanging="361"/>
      </w:pPr>
      <w:rPr>
        <w:rFonts w:hint="default"/>
      </w:rPr>
    </w:lvl>
    <w:lvl w:ilvl="6" w:tplc="82964D1A">
      <w:numFmt w:val="bullet"/>
      <w:lvlText w:val="•"/>
      <w:lvlJc w:val="left"/>
      <w:pPr>
        <w:ind w:left="6804" w:hanging="361"/>
      </w:pPr>
      <w:rPr>
        <w:rFonts w:hint="default"/>
      </w:rPr>
    </w:lvl>
    <w:lvl w:ilvl="7" w:tplc="62E4366C">
      <w:numFmt w:val="bullet"/>
      <w:lvlText w:val="•"/>
      <w:lvlJc w:val="left"/>
      <w:pPr>
        <w:ind w:left="7798" w:hanging="361"/>
      </w:pPr>
      <w:rPr>
        <w:rFonts w:hint="default"/>
      </w:rPr>
    </w:lvl>
    <w:lvl w:ilvl="8" w:tplc="32C89948">
      <w:numFmt w:val="bullet"/>
      <w:lvlText w:val="•"/>
      <w:lvlJc w:val="left"/>
      <w:pPr>
        <w:ind w:left="8792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7D"/>
    <w:rsid w:val="003343FB"/>
    <w:rsid w:val="004F642F"/>
    <w:rsid w:val="00633EC3"/>
    <w:rsid w:val="006D0421"/>
    <w:rsid w:val="008B2EA7"/>
    <w:rsid w:val="00AC02F3"/>
    <w:rsid w:val="00B62BA1"/>
    <w:rsid w:val="00BA387D"/>
    <w:rsid w:val="00C13E71"/>
    <w:rsid w:val="00F3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790FD"/>
  <w15:docId w15:val="{CCF52414-982C-4E08-B244-83C682D7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9"/>
      <w:ind w:left="1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D0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42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421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21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D0421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33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EC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33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EC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ngbackthepack.unm.edu/vaccine/vaccine-requiremen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Vaccine Mandate Limited Remote Working Exemption Request</vt:lpstr>
    </vt:vector>
  </TitlesOfParts>
  <Company>University of New Mexico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Vaccine Mandate Limited Remote Working Exemption Request</dc:title>
  <dc:creator>Kevin</dc:creator>
  <cp:lastModifiedBy>Emily Luhman</cp:lastModifiedBy>
  <cp:revision>2</cp:revision>
  <dcterms:created xsi:type="dcterms:W3CDTF">2021-12-06T23:29:00Z</dcterms:created>
  <dcterms:modified xsi:type="dcterms:W3CDTF">2021-12-06T23:29:00Z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Word</vt:lpwstr>
  </property>
  <property fmtid="{D5CDD505-2E9C-101B-9397-08002B2CF9AE}" pid="4" name="LastSaved">
    <vt:filetime>2021-12-03T00:00:00Z</vt:filetime>
  </property>
</Properties>
</file>